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8A" w:rsidRDefault="00A4258A" w:rsidP="00A42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№14 к приказу №70/1 от 23.11.2016г.</w:t>
      </w:r>
    </w:p>
    <w:p w:rsidR="00A4258A" w:rsidRDefault="00A4258A" w:rsidP="00175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75298" w:rsidRPr="0021498E" w:rsidRDefault="00175298" w:rsidP="00175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 xml:space="preserve">Муниципальное бюджетное </w:t>
      </w:r>
      <w:r w:rsidR="008702B0">
        <w:rPr>
          <w:rFonts w:ascii="Times New Roman" w:hAnsi="Times New Roman" w:cs="Times New Roman"/>
          <w:sz w:val="24"/>
          <w:szCs w:val="28"/>
        </w:rPr>
        <w:t>обще</w:t>
      </w:r>
      <w:r w:rsidRPr="0021498E">
        <w:rPr>
          <w:rFonts w:ascii="Times New Roman" w:hAnsi="Times New Roman" w:cs="Times New Roman"/>
          <w:sz w:val="24"/>
          <w:szCs w:val="28"/>
        </w:rPr>
        <w:t>образовательное учреждение</w:t>
      </w:r>
    </w:p>
    <w:p w:rsidR="00175298" w:rsidRPr="0021498E" w:rsidRDefault="00175298" w:rsidP="00175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«Степновская средняя общеобразовательная школа»</w:t>
      </w:r>
    </w:p>
    <w:p w:rsidR="00175298" w:rsidRPr="0021498E" w:rsidRDefault="0017529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175298" w:rsidRPr="0021498E" w:rsidTr="00661F39">
        <w:tc>
          <w:tcPr>
            <w:tcW w:w="4644" w:type="dxa"/>
          </w:tcPr>
          <w:p w:rsidR="00175298" w:rsidRPr="0021498E" w:rsidRDefault="00175298" w:rsidP="00661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5298" w:rsidRPr="0021498E" w:rsidRDefault="00175298" w:rsidP="00661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:rsidR="00175298" w:rsidRPr="0021498E" w:rsidRDefault="00175298" w:rsidP="00661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75298" w:rsidRPr="0021498E" w:rsidRDefault="0017529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5298" w:rsidRPr="0021498E" w:rsidRDefault="00175298" w:rsidP="0017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498E">
        <w:rPr>
          <w:rFonts w:ascii="Times New Roman" w:hAnsi="Times New Roman" w:cs="Times New Roman"/>
          <w:b/>
          <w:sz w:val="24"/>
          <w:szCs w:val="28"/>
        </w:rPr>
        <w:t>ПОРЯДОК</w:t>
      </w:r>
    </w:p>
    <w:p w:rsidR="00175298" w:rsidRPr="0021498E" w:rsidRDefault="00175298" w:rsidP="0017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498E">
        <w:rPr>
          <w:rFonts w:ascii="Times New Roman" w:hAnsi="Times New Roman" w:cs="Times New Roman"/>
          <w:b/>
          <w:sz w:val="24"/>
          <w:szCs w:val="28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муниципального бюджетного образовательного учреждения «Степновская средняя общеобразовательная школа»</w:t>
      </w:r>
    </w:p>
    <w:p w:rsidR="00175298" w:rsidRPr="0021498E" w:rsidRDefault="00175298" w:rsidP="0017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5298" w:rsidRPr="0021498E" w:rsidRDefault="00175298" w:rsidP="001752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498E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175298" w:rsidRPr="0021498E" w:rsidRDefault="00175298" w:rsidP="00175298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498E">
        <w:rPr>
          <w:rFonts w:ascii="Times New Roman" w:hAnsi="Times New Roman" w:cs="Times New Roman"/>
          <w:sz w:val="24"/>
          <w:szCs w:val="28"/>
        </w:rPr>
        <w:t xml:space="preserve">Настоящий Порядок регламентирует доступ педагогических работников к </w:t>
      </w:r>
      <w:r w:rsidR="00032B54" w:rsidRPr="0021498E">
        <w:rPr>
          <w:rFonts w:ascii="Times New Roman" w:hAnsi="Times New Roman" w:cs="Times New Roman"/>
          <w:sz w:val="24"/>
          <w:szCs w:val="28"/>
        </w:rPr>
        <w:t>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соответствии с пунктом 7 статьи 47 Федерального закона от 29.12.2012 г. №273-ФЗ «Об образовании в Российской Федерации» Муниципального бюджетного образовательного учреждения «Степновская средняя общеобразовательная школа» (далее – Учреждение)</w:t>
      </w:r>
      <w:proofErr w:type="gramEnd"/>
    </w:p>
    <w:p w:rsidR="00032B54" w:rsidRPr="0021498E" w:rsidRDefault="00032B54" w:rsidP="00175298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032B54" w:rsidRPr="0021498E" w:rsidRDefault="00661F39" w:rsidP="00175298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сети Интернет, в пределах установленного лимита на входящий трафик для учреждения.</w:t>
      </w:r>
    </w:p>
    <w:p w:rsidR="00175298" w:rsidRPr="0021498E" w:rsidRDefault="00175298" w:rsidP="00661F3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498E">
        <w:rPr>
          <w:rFonts w:ascii="Times New Roman" w:hAnsi="Times New Roman" w:cs="Times New Roman"/>
          <w:b/>
          <w:sz w:val="24"/>
          <w:szCs w:val="28"/>
        </w:rPr>
        <w:t>Права и обязанности педагогических работников, пользующихся информационно-телекоммуникационными сетями и базами данных, учебным и методически материалом, материально-техническими средствами обеспечения образовательной деятельности</w:t>
      </w:r>
    </w:p>
    <w:p w:rsidR="00661E28" w:rsidRPr="0021498E" w:rsidRDefault="00175298" w:rsidP="00661E28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 xml:space="preserve">Педагогические работники имеют право доступа к полнотекстовым </w:t>
      </w:r>
      <w:r w:rsidR="00661E28" w:rsidRPr="0021498E">
        <w:rPr>
          <w:rFonts w:ascii="Times New Roman" w:hAnsi="Times New Roman" w:cs="Times New Roman"/>
          <w:sz w:val="24"/>
          <w:szCs w:val="28"/>
        </w:rPr>
        <w:t>электронным базам данных на условиях, указанных в договорах, заключенных Учреждением с правообладателем электронных ресурсов (внешние базы данных). В зависимости от условий работа с электронными документами и изданиями возможна с ПК, подключенных к сети Интернет.</w:t>
      </w:r>
    </w:p>
    <w:p w:rsidR="00661E28" w:rsidRPr="0021498E" w:rsidRDefault="00661E28" w:rsidP="0017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2.2. Педагогические работники имеют право доступа к следующим электронным базам данных: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 xml:space="preserve">- база данных </w:t>
      </w:r>
      <w:proofErr w:type="spellStart"/>
      <w:r w:rsidRPr="0021498E">
        <w:rPr>
          <w:rFonts w:ascii="Times New Roman" w:hAnsi="Times New Roman" w:cs="Times New Roman"/>
          <w:sz w:val="24"/>
          <w:szCs w:val="28"/>
        </w:rPr>
        <w:t>КонсультантПлюс</w:t>
      </w:r>
      <w:proofErr w:type="spellEnd"/>
      <w:r w:rsidRPr="0021498E">
        <w:rPr>
          <w:rFonts w:ascii="Times New Roman" w:hAnsi="Times New Roman" w:cs="Times New Roman"/>
          <w:sz w:val="24"/>
          <w:szCs w:val="28"/>
        </w:rPr>
        <w:t>;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- профессиональные базы данных;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- информационные справочные системы;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- поисковые системы.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2.3. Педагогические работники могут использовать методические материалы, имеющиеся в  школьной библиотеке, в учебных кабинетах.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 xml:space="preserve">2.4. При получении методических материалов на электронных носителях, 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подлежащих возврату, педагогическим работникам не разрешается стирать или менять на них информацию.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lastRenderedPageBreak/>
        <w:t>2.5. Для копирования или тиражирования учебных и методических материалов педагогические работники имеют право пользоваться копировальным аппаратом и принтером.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 xml:space="preserve">2.6. Накопители информации (CD-диски, </w:t>
      </w:r>
      <w:proofErr w:type="spellStart"/>
      <w:r w:rsidRPr="0021498E">
        <w:rPr>
          <w:rFonts w:ascii="Times New Roman" w:hAnsi="Times New Roman" w:cs="Times New Roman"/>
          <w:sz w:val="24"/>
          <w:szCs w:val="28"/>
        </w:rPr>
        <w:t>флеш-накопители</w:t>
      </w:r>
      <w:proofErr w:type="spellEnd"/>
      <w:r w:rsidRPr="0021498E">
        <w:rPr>
          <w:rFonts w:ascii="Times New Roman" w:hAnsi="Times New Roman" w:cs="Times New Roman"/>
          <w:sz w:val="24"/>
          <w:szCs w:val="28"/>
        </w:rPr>
        <w:t xml:space="preserve">, карты памяти), 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2.7.  Педагогические работники имеют право доступа к материально-техническим средствам обеспечения образовательной деятельности: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 xml:space="preserve">– к кабинетам, спортивному и актовому залам и иным помещениям и местам 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проведения занятий во время, определенное в расписании занятий - без ограничения;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498E">
        <w:rPr>
          <w:rFonts w:ascii="Times New Roman" w:hAnsi="Times New Roman" w:cs="Times New Roman"/>
          <w:sz w:val="24"/>
          <w:szCs w:val="28"/>
        </w:rPr>
        <w:t>– к кабинетам, спортивному, актовому залам и иным помещениям и местам для</w:t>
      </w:r>
      <w:r w:rsidR="00661F39" w:rsidRPr="0021498E">
        <w:rPr>
          <w:rFonts w:ascii="Times New Roman" w:hAnsi="Times New Roman" w:cs="Times New Roman"/>
          <w:sz w:val="24"/>
          <w:szCs w:val="28"/>
        </w:rPr>
        <w:t xml:space="preserve"> </w:t>
      </w:r>
      <w:r w:rsidRPr="0021498E">
        <w:rPr>
          <w:rFonts w:ascii="Times New Roman" w:hAnsi="Times New Roman" w:cs="Times New Roman"/>
          <w:sz w:val="24"/>
          <w:szCs w:val="28"/>
        </w:rPr>
        <w:t>проведения занятий вне времени, определенного расписанием занятий - по согласованию с работником, ответственным за данное помещение.</w:t>
      </w:r>
      <w:proofErr w:type="gramEnd"/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2.8. Использование движимых (переносных) материально-технических средств обеспечения образовательной деятельности (ноутбуки, проекторы, музыкальные центры и т.п.) осуществляется по заявке, поданной педагогическим работником (не менее</w:t>
      </w:r>
      <w:proofErr w:type="gramStart"/>
      <w:r w:rsidRPr="0021498E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21498E">
        <w:rPr>
          <w:rFonts w:ascii="Times New Roman" w:hAnsi="Times New Roman" w:cs="Times New Roman"/>
          <w:sz w:val="24"/>
          <w:szCs w:val="28"/>
        </w:rPr>
        <w:t xml:space="preserve">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2.9. Для копирования или тиражирования учебных и методических материалов педагогические работники имеют право пользоваться копировальным аппаратом и принтером.</w:t>
      </w:r>
    </w:p>
    <w:p w:rsidR="00661E28" w:rsidRPr="0021498E" w:rsidRDefault="00661E28" w:rsidP="00661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498E">
        <w:rPr>
          <w:rFonts w:ascii="Times New Roman" w:hAnsi="Times New Roman" w:cs="Times New Roman"/>
          <w:b/>
          <w:sz w:val="24"/>
          <w:szCs w:val="28"/>
        </w:rPr>
        <w:t>3. Доступ к учебным и методическим материалам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3.1.Информация об образовательных, методических, научных, нормативных и других электронных ресурсах, доступных и рекомендованных к пользованию, размещена на сайте Учреждения.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3.2. Учебные и методические материалы, размещаемые на официальном сайте Учреждения, находятся в открытом доступе.</w:t>
      </w:r>
    </w:p>
    <w:p w:rsidR="00661E28" w:rsidRPr="0021498E" w:rsidRDefault="00661E28" w:rsidP="00661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61E28" w:rsidRPr="0021498E" w:rsidRDefault="00661E28" w:rsidP="00661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61E28" w:rsidRPr="0021498E" w:rsidRDefault="00661E28" w:rsidP="00661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498E">
        <w:rPr>
          <w:rFonts w:ascii="Times New Roman" w:hAnsi="Times New Roman" w:cs="Times New Roman"/>
          <w:b/>
          <w:sz w:val="24"/>
          <w:szCs w:val="28"/>
        </w:rPr>
        <w:t>4. Права и обязанности администрации Учреждения: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4.1. Выдача педагогическим работникам во временное пользование методических материалов осуществляется заместителем директора по УВР,</w:t>
      </w:r>
      <w:r w:rsidR="00661F39" w:rsidRPr="0021498E">
        <w:rPr>
          <w:rFonts w:ascii="Times New Roman" w:hAnsi="Times New Roman" w:cs="Times New Roman"/>
          <w:sz w:val="24"/>
          <w:szCs w:val="28"/>
        </w:rPr>
        <w:t xml:space="preserve"> </w:t>
      </w:r>
      <w:r w:rsidRPr="0021498E">
        <w:rPr>
          <w:rFonts w:ascii="Times New Roman" w:hAnsi="Times New Roman" w:cs="Times New Roman"/>
          <w:sz w:val="24"/>
          <w:szCs w:val="28"/>
        </w:rPr>
        <w:t>библиотекарем.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 xml:space="preserve">4.2. Срок, на который выдаются методические материалы, определяется  </w:t>
      </w:r>
      <w:proofErr w:type="gramStart"/>
      <w:r w:rsidRPr="0021498E">
        <w:rPr>
          <w:rFonts w:ascii="Times New Roman" w:hAnsi="Times New Roman" w:cs="Times New Roman"/>
          <w:sz w:val="24"/>
          <w:szCs w:val="28"/>
        </w:rPr>
        <w:t>выдающим</w:t>
      </w:r>
      <w:proofErr w:type="gramEnd"/>
      <w:r w:rsidRPr="0021498E">
        <w:rPr>
          <w:rFonts w:ascii="Times New Roman" w:hAnsi="Times New Roman" w:cs="Times New Roman"/>
          <w:sz w:val="24"/>
          <w:szCs w:val="28"/>
        </w:rPr>
        <w:t xml:space="preserve"> с учетом </w:t>
      </w:r>
      <w:proofErr w:type="spellStart"/>
      <w:r w:rsidRPr="0021498E">
        <w:rPr>
          <w:rFonts w:ascii="Times New Roman" w:hAnsi="Times New Roman" w:cs="Times New Roman"/>
          <w:sz w:val="24"/>
          <w:szCs w:val="28"/>
        </w:rPr>
        <w:t>востребованности</w:t>
      </w:r>
      <w:proofErr w:type="spellEnd"/>
      <w:r w:rsidRPr="0021498E">
        <w:rPr>
          <w:rFonts w:ascii="Times New Roman" w:hAnsi="Times New Roman" w:cs="Times New Roman"/>
          <w:sz w:val="24"/>
          <w:szCs w:val="28"/>
        </w:rPr>
        <w:t xml:space="preserve"> запрашиваем</w:t>
      </w:r>
      <w:r w:rsidR="001A0611" w:rsidRPr="0021498E">
        <w:rPr>
          <w:rFonts w:ascii="Times New Roman" w:hAnsi="Times New Roman" w:cs="Times New Roman"/>
          <w:sz w:val="24"/>
          <w:szCs w:val="28"/>
        </w:rPr>
        <w:t>ых материалов</w:t>
      </w:r>
      <w:r w:rsidRPr="0021498E">
        <w:rPr>
          <w:rFonts w:ascii="Times New Roman" w:hAnsi="Times New Roman" w:cs="Times New Roman"/>
          <w:sz w:val="24"/>
          <w:szCs w:val="28"/>
        </w:rPr>
        <w:t>.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 xml:space="preserve">4.3. Для доступа к информационно-телекоммуникационным сетям </w:t>
      </w:r>
    </w:p>
    <w:p w:rsidR="00661E28" w:rsidRPr="0021498E" w:rsidRDefault="00661E28" w:rsidP="0066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498E">
        <w:rPr>
          <w:rFonts w:ascii="Times New Roman" w:hAnsi="Times New Roman" w:cs="Times New Roman"/>
          <w:sz w:val="24"/>
          <w:szCs w:val="28"/>
        </w:rPr>
        <w:t>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администратором сети, назначенным приказом директора школы.</w:t>
      </w:r>
    </w:p>
    <w:p w:rsidR="00661E28" w:rsidRPr="0021498E" w:rsidRDefault="00661E28" w:rsidP="00661E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1E28" w:rsidRPr="0021498E" w:rsidRDefault="00661E28" w:rsidP="00661E28">
      <w:pPr>
        <w:ind w:left="-850" w:hanging="1"/>
        <w:rPr>
          <w:sz w:val="20"/>
        </w:rPr>
      </w:pPr>
    </w:p>
    <w:sectPr w:rsidR="00661E28" w:rsidRPr="0021498E" w:rsidSect="00B2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782"/>
    <w:multiLevelType w:val="multilevel"/>
    <w:tmpl w:val="C5CEF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1E28"/>
    <w:rsid w:val="00032B54"/>
    <w:rsid w:val="00175298"/>
    <w:rsid w:val="001A0611"/>
    <w:rsid w:val="0021498E"/>
    <w:rsid w:val="003F7AD9"/>
    <w:rsid w:val="0054721A"/>
    <w:rsid w:val="00661E28"/>
    <w:rsid w:val="00661F39"/>
    <w:rsid w:val="00715B4A"/>
    <w:rsid w:val="008702B0"/>
    <w:rsid w:val="00A4258A"/>
    <w:rsid w:val="00A90F4E"/>
    <w:rsid w:val="00AB6EA7"/>
    <w:rsid w:val="00B01593"/>
    <w:rsid w:val="00B203BF"/>
    <w:rsid w:val="00C7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5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1</cp:lastModifiedBy>
  <cp:revision>12</cp:revision>
  <dcterms:created xsi:type="dcterms:W3CDTF">2016-03-14T06:08:00Z</dcterms:created>
  <dcterms:modified xsi:type="dcterms:W3CDTF">2018-04-23T05:53:00Z</dcterms:modified>
</cp:coreProperties>
</file>